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72.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73.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74.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75.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76.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77.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78.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79.png" ContentType="image/png"/>
  <Override PartName="/word/media/rId37.png" ContentType="image/png"/>
  <Override PartName="/word/media/rId38.png" ContentType="image/png"/>
  <Override PartName="/word/media/rId39.png" ContentType="image/png"/>
  <Override PartName="/word/media/rId35.png" ContentType="image/png"/>
  <Override PartName="/word/media/rId159.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Chlorophyll</w:t>
      </w:r>
      <w:r>
        <w:t xml:space="preserve"> </w:t>
      </w:r>
      <w:r>
        <w:t xml:space="preserve">a</w:t>
      </w:r>
      <w:r>
        <w:t xml:space="preserve"> </w:t>
      </w:r>
      <w:r>
        <w:t xml:space="preserve">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Combined_WQ_WC_NUT_Chlorophyll_a_corrected_for_pheophytin-2023-Jul-14.txt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Combined_WQ_WC_NUT_Chlorophyll_a_corrected_for_pheophytin-2023-Jul-14.txt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49526, Number Passed Filter: 48574</w:t>
      </w:r>
      <w:r>
        <w:br/>
      </w:r>
      <w:r>
        <w:rPr>
          <w:rStyle w:val="VerbatimChar"/>
        </w:rPr>
        <w:t xml:space="preserve">## I Codes: 4502 (9.090175%)</w:t>
      </w:r>
      <w:r>
        <w:br/>
      </w:r>
      <w:r>
        <w:rPr>
          <w:rStyle w:val="VerbatimChar"/>
        </w:rPr>
        <w:t xml:space="preserve">## Q Codes: 525 (1.060049%)</w:t>
      </w:r>
      <w:r>
        <w:br/>
      </w:r>
      <w:r>
        <w:rPr>
          <w:rStyle w:val="VerbatimChar"/>
        </w:rPr>
        <w:t xml:space="preserve">## U Codes: 3884 (7.842345%)</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bookmarkEnd w:id="70"/>
    <w:bookmarkStart w:id="15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9.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0.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1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2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3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4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5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6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7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BoxPlots_ManagedArea-8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p>
    <w:bookmarkEnd w:id="158"/>
    <w:bookmarkStart w:id="173"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2.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3.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4.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5.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6.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7.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8.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9.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10.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11.png" id="0" name="Picture"/>
                    <pic:cNvPicPr>
                      <a:picLocks noChangeArrowheads="1" noChangeAspect="1"/>
                    </pic:cNvPicPr>
                  </pic:nvPicPr>
                  <pic:blipFill>
                    <a:blip r:embed="rId16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12.png" id="0" name="Picture"/>
                    <pic:cNvPicPr>
                      <a:picLocks noChangeArrowheads="1" noChangeAspect="1"/>
                    </pic:cNvPicPr>
                  </pic:nvPicPr>
                  <pic:blipFill>
                    <a:blip r:embed="rId17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13.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WC_Discrete_ChlaC_Lab_Surface_Report_files/figure-latex/Scatter_Excluded-14.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p>
    <w:bookmarkEnd w:id="17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72" Target="media/rId72.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73" Target="media/rId73.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74" Target="media/rId74.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75" Target="media/rId75.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76" Target="media/rId76.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77" Target="media/rId77.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78" Target="media/rId78.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79" Target="media/rId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59" Target="media/rId159.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Chlorophyll a corrected for pheophytin</dc:title>
  <dc:creator/>
  <cp:keywords/>
  <dcterms:created xsi:type="dcterms:W3CDTF">2023-07-28T15:11:30Z</dcterms:created>
  <dcterms:modified xsi:type="dcterms:W3CDTF">2023-07-28T15:11:30Z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